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8E04" w14:textId="77777777" w:rsidR="000A4B87" w:rsidRPr="00095BF8" w:rsidRDefault="000A4B87" w:rsidP="000A4B87">
      <w:pPr>
        <w:wordWrap w:val="0"/>
        <w:ind w:right="-1"/>
        <w:jc w:val="right"/>
        <w:rPr>
          <w:rFonts w:asciiTheme="minorEastAsia" w:hAnsiTheme="minorEastAsia"/>
          <w:sz w:val="24"/>
          <w:szCs w:val="24"/>
        </w:rPr>
      </w:pPr>
      <w:r w:rsidRPr="00FB33F6">
        <w:rPr>
          <w:rFonts w:asciiTheme="minorEastAsia" w:hAnsiTheme="minorEastAsia" w:hint="eastAsia"/>
          <w:spacing w:val="240"/>
          <w:kern w:val="0"/>
          <w:sz w:val="24"/>
          <w:szCs w:val="24"/>
          <w:fitText w:val="2400" w:id="-1823716096"/>
        </w:rPr>
        <w:t>事務連</w:t>
      </w:r>
      <w:r w:rsidRPr="00FB33F6">
        <w:rPr>
          <w:rFonts w:asciiTheme="minorEastAsia" w:hAnsiTheme="minorEastAsia" w:hint="eastAsia"/>
          <w:kern w:val="0"/>
          <w:sz w:val="24"/>
          <w:szCs w:val="24"/>
          <w:fitText w:val="2400" w:id="-1823716096"/>
        </w:rPr>
        <w:t>絡</w:t>
      </w:r>
      <w:r>
        <w:rPr>
          <w:rFonts w:asciiTheme="minorEastAsia" w:hAnsiTheme="minorEastAsia" w:hint="eastAsia"/>
          <w:kern w:val="0"/>
          <w:sz w:val="24"/>
          <w:szCs w:val="24"/>
        </w:rPr>
        <w:t xml:space="preserve">　</w:t>
      </w:r>
    </w:p>
    <w:p w14:paraId="2429F9B6" w14:textId="77777777" w:rsidR="000A4B87" w:rsidRPr="00095BF8" w:rsidRDefault="000A4B87" w:rsidP="000A4B87">
      <w:pPr>
        <w:ind w:right="240"/>
        <w:jc w:val="right"/>
        <w:rPr>
          <w:rFonts w:asciiTheme="minorEastAsia" w:hAnsiTheme="minorEastAsia"/>
          <w:sz w:val="24"/>
          <w:szCs w:val="24"/>
        </w:rPr>
      </w:pPr>
      <w:r w:rsidRPr="00683160">
        <w:rPr>
          <w:rFonts w:asciiTheme="minorEastAsia" w:hAnsiTheme="minorEastAsia" w:hint="eastAsia"/>
          <w:spacing w:val="15"/>
          <w:kern w:val="0"/>
          <w:sz w:val="24"/>
          <w:szCs w:val="24"/>
          <w:fitText w:val="2400" w:id="-1823238400"/>
        </w:rPr>
        <w:t>令和</w:t>
      </w:r>
      <w:r w:rsidR="00683160" w:rsidRPr="00683160">
        <w:rPr>
          <w:rFonts w:asciiTheme="minorEastAsia" w:hAnsiTheme="minorEastAsia" w:hint="eastAsia"/>
          <w:spacing w:val="15"/>
          <w:kern w:val="0"/>
          <w:sz w:val="24"/>
          <w:szCs w:val="24"/>
          <w:fitText w:val="2400" w:id="-1823238400"/>
        </w:rPr>
        <w:t>３年３月１０</w:t>
      </w:r>
      <w:r w:rsidRPr="00683160">
        <w:rPr>
          <w:rFonts w:asciiTheme="minorEastAsia" w:hAnsiTheme="minorEastAsia" w:hint="eastAsia"/>
          <w:kern w:val="0"/>
          <w:sz w:val="24"/>
          <w:szCs w:val="24"/>
          <w:fitText w:val="2400" w:id="-1823238400"/>
        </w:rPr>
        <w:t>日</w:t>
      </w:r>
      <w:r>
        <w:rPr>
          <w:rFonts w:asciiTheme="minorEastAsia" w:hAnsiTheme="minorEastAsia" w:hint="eastAsia"/>
          <w:kern w:val="0"/>
          <w:sz w:val="24"/>
          <w:szCs w:val="24"/>
        </w:rPr>
        <w:t xml:space="preserve">　</w:t>
      </w:r>
    </w:p>
    <w:p w14:paraId="795D6ED1" w14:textId="77777777" w:rsidR="000A4B87" w:rsidRPr="00095BF8" w:rsidRDefault="000A4B87" w:rsidP="000A4B87">
      <w:pPr>
        <w:rPr>
          <w:rFonts w:asciiTheme="minorEastAsia" w:hAnsiTheme="minorEastAsia"/>
          <w:sz w:val="24"/>
          <w:szCs w:val="24"/>
        </w:rPr>
      </w:pPr>
    </w:p>
    <w:p w14:paraId="10712E81" w14:textId="77777777" w:rsidR="000A4B87" w:rsidRDefault="000A4B87" w:rsidP="000A4B87">
      <w:pPr>
        <w:ind w:firstLineChars="100" w:firstLine="240"/>
        <w:rPr>
          <w:rFonts w:asciiTheme="minorEastAsia" w:hAnsiTheme="minorEastAsia"/>
          <w:sz w:val="24"/>
          <w:szCs w:val="24"/>
        </w:rPr>
      </w:pPr>
      <w:r>
        <w:rPr>
          <w:rFonts w:asciiTheme="minorEastAsia" w:hAnsiTheme="minorEastAsia" w:hint="eastAsia"/>
          <w:sz w:val="24"/>
          <w:szCs w:val="24"/>
        </w:rPr>
        <w:t>各液化石油ガス販売事業者</w:t>
      </w:r>
      <w:r w:rsidRPr="00095BF8">
        <w:rPr>
          <w:rFonts w:asciiTheme="minorEastAsia" w:hAnsiTheme="minorEastAsia" w:hint="eastAsia"/>
          <w:sz w:val="24"/>
          <w:szCs w:val="24"/>
        </w:rPr>
        <w:t xml:space="preserve">　様</w:t>
      </w:r>
    </w:p>
    <w:p w14:paraId="6111D7F6" w14:textId="77777777" w:rsidR="000A4B87" w:rsidRPr="000A4B87" w:rsidRDefault="000A4B87" w:rsidP="000A4B87">
      <w:pPr>
        <w:ind w:firstLineChars="100" w:firstLine="240"/>
        <w:rPr>
          <w:rFonts w:asciiTheme="minorEastAsia" w:hAnsiTheme="minorEastAsia"/>
          <w:sz w:val="24"/>
          <w:szCs w:val="24"/>
        </w:rPr>
      </w:pPr>
      <w:r>
        <w:rPr>
          <w:rFonts w:asciiTheme="minorEastAsia" w:hAnsiTheme="minorEastAsia" w:hint="eastAsia"/>
          <w:sz w:val="24"/>
          <w:szCs w:val="24"/>
        </w:rPr>
        <w:t>各保安機関　　　　　　　　様</w:t>
      </w:r>
    </w:p>
    <w:p w14:paraId="0496F50D" w14:textId="77777777" w:rsidR="000A4B87" w:rsidRPr="00095BF8" w:rsidRDefault="000A4B87" w:rsidP="000A4B87">
      <w:pPr>
        <w:rPr>
          <w:rFonts w:asciiTheme="minorEastAsia" w:hAnsiTheme="minorEastAsia"/>
          <w:sz w:val="24"/>
          <w:szCs w:val="24"/>
        </w:rPr>
      </w:pPr>
    </w:p>
    <w:p w14:paraId="2E43B0CA" w14:textId="77777777" w:rsidR="000A4B87" w:rsidRPr="00095BF8" w:rsidRDefault="000A4B87" w:rsidP="000A4B87">
      <w:pPr>
        <w:wordWrap w:val="0"/>
        <w:ind w:right="-1"/>
        <w:jc w:val="right"/>
        <w:rPr>
          <w:rFonts w:asciiTheme="minorEastAsia" w:hAnsiTheme="minorEastAsia"/>
          <w:sz w:val="24"/>
          <w:szCs w:val="24"/>
        </w:rPr>
      </w:pPr>
      <w:r w:rsidRPr="00095BF8">
        <w:rPr>
          <w:rFonts w:asciiTheme="minorEastAsia" w:hAnsiTheme="minorEastAsia" w:hint="eastAsia"/>
          <w:sz w:val="24"/>
          <w:szCs w:val="24"/>
        </w:rPr>
        <w:t xml:space="preserve">三重県防災対策部消防・保安課長　</w:t>
      </w:r>
    </w:p>
    <w:p w14:paraId="75E210A4" w14:textId="77777777" w:rsidR="000A4B87" w:rsidRPr="00095BF8" w:rsidRDefault="000A4B87" w:rsidP="000A4B87">
      <w:pPr>
        <w:rPr>
          <w:rFonts w:asciiTheme="minorEastAsia" w:hAnsiTheme="minorEastAsia"/>
          <w:sz w:val="24"/>
          <w:szCs w:val="24"/>
        </w:rPr>
      </w:pPr>
    </w:p>
    <w:p w14:paraId="7CA56CEB" w14:textId="77777777" w:rsidR="000A4B87" w:rsidRPr="00095BF8" w:rsidRDefault="000A4B87" w:rsidP="000A4B87">
      <w:pPr>
        <w:ind w:firstLineChars="300" w:firstLine="720"/>
        <w:rPr>
          <w:rFonts w:asciiTheme="minorEastAsia" w:hAnsiTheme="minorEastAsia"/>
          <w:sz w:val="24"/>
          <w:szCs w:val="24"/>
        </w:rPr>
      </w:pPr>
      <w:r w:rsidRPr="00095BF8">
        <w:rPr>
          <w:rFonts w:asciiTheme="minorEastAsia" w:hAnsiTheme="minorEastAsia" w:hint="eastAsia"/>
          <w:sz w:val="24"/>
          <w:szCs w:val="24"/>
        </w:rPr>
        <w:t>液化石油ガス販売事業</w:t>
      </w:r>
      <w:r>
        <w:rPr>
          <w:rFonts w:asciiTheme="minorEastAsia" w:hAnsiTheme="minorEastAsia" w:hint="eastAsia"/>
          <w:sz w:val="24"/>
          <w:szCs w:val="24"/>
        </w:rPr>
        <w:t>及び保安業務実施状況</w:t>
      </w:r>
      <w:r w:rsidRPr="00095BF8">
        <w:rPr>
          <w:rFonts w:asciiTheme="minorEastAsia" w:hAnsiTheme="minorEastAsia" w:hint="eastAsia"/>
          <w:sz w:val="24"/>
          <w:szCs w:val="24"/>
        </w:rPr>
        <w:t>報告について</w:t>
      </w:r>
      <w:r>
        <w:rPr>
          <w:rFonts w:asciiTheme="minorEastAsia" w:hAnsiTheme="minorEastAsia" w:hint="eastAsia"/>
          <w:sz w:val="24"/>
          <w:szCs w:val="24"/>
        </w:rPr>
        <w:t>（依頼</w:t>
      </w:r>
      <w:r w:rsidRPr="00095BF8">
        <w:rPr>
          <w:rFonts w:asciiTheme="minorEastAsia" w:hAnsiTheme="minorEastAsia" w:hint="eastAsia"/>
          <w:sz w:val="24"/>
          <w:szCs w:val="24"/>
        </w:rPr>
        <w:t>）</w:t>
      </w:r>
    </w:p>
    <w:p w14:paraId="7150719F" w14:textId="77777777" w:rsidR="000A4B87" w:rsidRPr="00095BF8" w:rsidRDefault="000A4B87" w:rsidP="000A4B87">
      <w:pPr>
        <w:ind w:firstLineChars="100" w:firstLine="240"/>
        <w:rPr>
          <w:rFonts w:asciiTheme="minorEastAsia" w:hAnsiTheme="minorEastAsia"/>
          <w:sz w:val="24"/>
          <w:szCs w:val="24"/>
        </w:rPr>
      </w:pPr>
      <w:r>
        <w:rPr>
          <w:rFonts w:asciiTheme="minorEastAsia" w:hAnsiTheme="minorEastAsia" w:hint="eastAsia"/>
          <w:sz w:val="24"/>
          <w:szCs w:val="24"/>
        </w:rPr>
        <w:t>平素より</w:t>
      </w:r>
      <w:r w:rsidRPr="00095BF8">
        <w:rPr>
          <w:rFonts w:asciiTheme="minorEastAsia" w:hAnsiTheme="minorEastAsia" w:hint="eastAsia"/>
          <w:sz w:val="24"/>
          <w:szCs w:val="24"/>
        </w:rPr>
        <w:t>、本県の</w:t>
      </w:r>
      <w:r>
        <w:rPr>
          <w:rFonts w:asciiTheme="minorEastAsia" w:hAnsiTheme="minorEastAsia" w:hint="eastAsia"/>
          <w:sz w:val="24"/>
          <w:szCs w:val="24"/>
        </w:rPr>
        <w:t>液化石油</w:t>
      </w:r>
      <w:r w:rsidRPr="00095BF8">
        <w:rPr>
          <w:rFonts w:asciiTheme="minorEastAsia" w:hAnsiTheme="minorEastAsia" w:hint="eastAsia"/>
          <w:sz w:val="24"/>
          <w:szCs w:val="24"/>
        </w:rPr>
        <w:t>ガス保安行政にご理解</w:t>
      </w:r>
      <w:r>
        <w:rPr>
          <w:rFonts w:asciiTheme="minorEastAsia" w:hAnsiTheme="minorEastAsia" w:hint="eastAsia"/>
          <w:sz w:val="24"/>
          <w:szCs w:val="24"/>
        </w:rPr>
        <w:t>ご</w:t>
      </w:r>
      <w:r w:rsidRPr="00095BF8">
        <w:rPr>
          <w:rFonts w:asciiTheme="minorEastAsia" w:hAnsiTheme="minorEastAsia" w:hint="eastAsia"/>
          <w:sz w:val="24"/>
          <w:szCs w:val="24"/>
        </w:rPr>
        <w:t>協力を頂き</w:t>
      </w:r>
      <w:r>
        <w:rPr>
          <w:rFonts w:asciiTheme="minorEastAsia" w:hAnsiTheme="minorEastAsia" w:hint="eastAsia"/>
          <w:sz w:val="24"/>
          <w:szCs w:val="24"/>
        </w:rPr>
        <w:t>ありがとうございます</w:t>
      </w:r>
      <w:r w:rsidRPr="00095BF8">
        <w:rPr>
          <w:rFonts w:asciiTheme="minorEastAsia" w:hAnsiTheme="minorEastAsia" w:hint="eastAsia"/>
          <w:sz w:val="24"/>
          <w:szCs w:val="24"/>
        </w:rPr>
        <w:t>。</w:t>
      </w:r>
    </w:p>
    <w:p w14:paraId="3623E383" w14:textId="77777777" w:rsidR="000A4B87" w:rsidRDefault="000A4B87" w:rsidP="000A4B87">
      <w:pPr>
        <w:ind w:firstLineChars="100" w:firstLine="240"/>
        <w:rPr>
          <w:rFonts w:asciiTheme="minorEastAsia" w:hAnsiTheme="minorEastAsia"/>
          <w:sz w:val="24"/>
          <w:szCs w:val="24"/>
        </w:rPr>
      </w:pPr>
      <w:r>
        <w:rPr>
          <w:rFonts w:asciiTheme="minorEastAsia" w:hAnsiTheme="minorEastAsia" w:hint="eastAsia"/>
          <w:sz w:val="24"/>
          <w:szCs w:val="24"/>
        </w:rPr>
        <w:t>液化石油ガス販売事業者及び保安機関は、</w:t>
      </w:r>
      <w:r w:rsidRPr="00095BF8">
        <w:rPr>
          <w:rFonts w:asciiTheme="minorEastAsia" w:hAnsiTheme="minorEastAsia"/>
          <w:sz w:val="24"/>
          <w:szCs w:val="24"/>
        </w:rPr>
        <w:t>液化石油ガスの保安の確保及び取引の適正化に関する法律</w:t>
      </w:r>
      <w:r w:rsidRPr="00095BF8">
        <w:rPr>
          <w:rFonts w:asciiTheme="minorEastAsia" w:hAnsiTheme="minorEastAsia" w:hint="eastAsia"/>
          <w:sz w:val="24"/>
          <w:szCs w:val="24"/>
        </w:rPr>
        <w:t>施行規則第</w:t>
      </w:r>
      <w:r>
        <w:rPr>
          <w:rFonts w:asciiTheme="minorEastAsia" w:hAnsiTheme="minorEastAsia" w:hint="eastAsia"/>
          <w:sz w:val="24"/>
          <w:szCs w:val="24"/>
        </w:rPr>
        <w:t>132</w:t>
      </w:r>
      <w:r w:rsidRPr="00095BF8">
        <w:rPr>
          <w:rFonts w:asciiTheme="minorEastAsia" w:hAnsiTheme="minorEastAsia" w:hint="eastAsia"/>
          <w:sz w:val="24"/>
          <w:szCs w:val="24"/>
        </w:rPr>
        <w:t>条の規定に基づき、</w:t>
      </w:r>
      <w:r>
        <w:rPr>
          <w:rFonts w:asciiTheme="minorEastAsia" w:hAnsiTheme="minorEastAsia" w:hint="eastAsia"/>
          <w:sz w:val="24"/>
          <w:szCs w:val="24"/>
        </w:rPr>
        <w:t>毎年度経過後に業務の状況等を報告することが義務付けられています。</w:t>
      </w:r>
    </w:p>
    <w:p w14:paraId="19DBF115" w14:textId="77777777" w:rsidR="000A4B87" w:rsidRPr="00095BF8" w:rsidRDefault="000A4B87" w:rsidP="000A4B87">
      <w:pPr>
        <w:ind w:firstLineChars="100" w:firstLine="240"/>
        <w:rPr>
          <w:rFonts w:asciiTheme="minorEastAsia" w:hAnsiTheme="minorEastAsia"/>
          <w:sz w:val="24"/>
          <w:szCs w:val="24"/>
        </w:rPr>
      </w:pPr>
      <w:r>
        <w:rPr>
          <w:rFonts w:asciiTheme="minorEastAsia" w:hAnsiTheme="minorEastAsia" w:hint="eastAsia"/>
          <w:sz w:val="24"/>
          <w:szCs w:val="24"/>
        </w:rPr>
        <w:t>ついては、下記１．～４．のとおり報告の提出をお願いいたします。</w:t>
      </w:r>
    </w:p>
    <w:p w14:paraId="25BC79F6" w14:textId="77777777" w:rsidR="000A4B87" w:rsidRDefault="000A4B87" w:rsidP="000A4B87">
      <w:pPr>
        <w:rPr>
          <w:rFonts w:asciiTheme="minorEastAsia" w:hAnsiTheme="minorEastAsia"/>
          <w:sz w:val="24"/>
          <w:szCs w:val="24"/>
        </w:rPr>
      </w:pPr>
      <w:r w:rsidRPr="00095BF8">
        <w:rPr>
          <w:rFonts w:asciiTheme="minorEastAsia" w:hAnsiTheme="minorEastAsia" w:hint="eastAsia"/>
          <w:sz w:val="24"/>
          <w:szCs w:val="24"/>
        </w:rPr>
        <w:t xml:space="preserve">　なお、様式は、</w:t>
      </w:r>
      <w:r>
        <w:rPr>
          <w:rFonts w:asciiTheme="minorEastAsia" w:hAnsiTheme="minorEastAsia" w:hint="eastAsia"/>
          <w:kern w:val="0"/>
          <w:sz w:val="24"/>
          <w:szCs w:val="24"/>
        </w:rPr>
        <w:t>三重県ウェブサイトにも掲載していますので、そちらをダウンロードして使用して頂くこともできます</w:t>
      </w:r>
      <w:r w:rsidRPr="00095BF8">
        <w:rPr>
          <w:rFonts w:asciiTheme="minorEastAsia" w:hAnsiTheme="minorEastAsia" w:hint="eastAsia"/>
          <w:sz w:val="24"/>
          <w:szCs w:val="24"/>
        </w:rPr>
        <w:t>。</w:t>
      </w:r>
    </w:p>
    <w:p w14:paraId="4A9FA935" w14:textId="77777777" w:rsidR="000A4B87" w:rsidRDefault="000A4B87" w:rsidP="000A4B87">
      <w:pPr>
        <w:pStyle w:val="a9"/>
      </w:pPr>
      <w:r>
        <w:rPr>
          <w:rFonts w:hint="eastAsia"/>
        </w:rPr>
        <w:t>記</w:t>
      </w:r>
    </w:p>
    <w:p w14:paraId="6A2B4419" w14:textId="77777777" w:rsidR="000A4B87" w:rsidRDefault="000A4B87" w:rsidP="000A4B87">
      <w:pPr>
        <w:ind w:left="1680" w:hangingChars="700" w:hanging="1680"/>
        <w:rPr>
          <w:rFonts w:asciiTheme="minorEastAsia" w:hAnsiTheme="minorEastAsia"/>
          <w:sz w:val="24"/>
          <w:szCs w:val="24"/>
        </w:rPr>
      </w:pPr>
      <w:r>
        <w:rPr>
          <w:rFonts w:asciiTheme="minorEastAsia" w:hAnsiTheme="minorEastAsia" w:hint="eastAsia"/>
          <w:sz w:val="24"/>
          <w:szCs w:val="24"/>
        </w:rPr>
        <w:t>１．報告内容</w:t>
      </w:r>
      <w:r>
        <w:rPr>
          <w:rFonts w:asciiTheme="minorEastAsia" w:hAnsiTheme="minorEastAsia" w:hint="eastAsia"/>
          <w:sz w:val="24"/>
          <w:szCs w:val="24"/>
        </w:rPr>
        <w:tab/>
      </w:r>
    </w:p>
    <w:p w14:paraId="18E057DD" w14:textId="77777777" w:rsidR="000A4B87" w:rsidRDefault="000A4B87" w:rsidP="004B1D8A">
      <w:pPr>
        <w:ind w:leftChars="151" w:left="317" w:firstLineChars="100" w:firstLine="240"/>
        <w:rPr>
          <w:rFonts w:asciiTheme="minorEastAsia" w:hAnsiTheme="minorEastAsia"/>
          <w:sz w:val="24"/>
          <w:szCs w:val="24"/>
        </w:rPr>
      </w:pPr>
      <w:r>
        <w:rPr>
          <w:rFonts w:asciiTheme="minorEastAsia" w:hAnsiTheme="minorEastAsia" w:hint="eastAsia"/>
          <w:sz w:val="24"/>
          <w:szCs w:val="24"/>
        </w:rPr>
        <w:t>令和２年度分の液化石油ガス販売事業報告及び保安業務実施状況報告を営業所ごと又は事業所ごとに提出</w:t>
      </w:r>
      <w:r w:rsidR="004B1D8A">
        <w:rPr>
          <w:rFonts w:asciiTheme="minorEastAsia" w:hAnsiTheme="minorEastAsia" w:hint="eastAsia"/>
          <w:sz w:val="24"/>
          <w:szCs w:val="24"/>
        </w:rPr>
        <w:t>してください。</w:t>
      </w:r>
    </w:p>
    <w:p w14:paraId="71977886" w14:textId="77777777" w:rsidR="000A4B87" w:rsidRDefault="000A4B87" w:rsidP="000A4B87">
      <w:pPr>
        <w:rPr>
          <w:rFonts w:asciiTheme="minorEastAsia" w:hAnsiTheme="minorEastAsia"/>
          <w:sz w:val="24"/>
          <w:szCs w:val="24"/>
        </w:rPr>
      </w:pPr>
    </w:p>
    <w:p w14:paraId="5AF79235" w14:textId="77777777" w:rsidR="000A4B87" w:rsidRDefault="000A4B87" w:rsidP="000A4B87">
      <w:pPr>
        <w:rPr>
          <w:rFonts w:asciiTheme="minorEastAsia" w:hAnsiTheme="minorEastAsia"/>
          <w:sz w:val="24"/>
          <w:szCs w:val="24"/>
        </w:rPr>
      </w:pPr>
      <w:r>
        <w:rPr>
          <w:rFonts w:asciiTheme="minorEastAsia" w:hAnsiTheme="minorEastAsia" w:hint="eastAsia"/>
          <w:sz w:val="24"/>
          <w:szCs w:val="24"/>
        </w:rPr>
        <w:t>２．報告様式</w:t>
      </w:r>
    </w:p>
    <w:p w14:paraId="66B0D9E3" w14:textId="77777777" w:rsidR="000A4B87" w:rsidRDefault="000A4B87" w:rsidP="000A4B87">
      <w:pPr>
        <w:ind w:firstLineChars="100" w:firstLine="240"/>
        <w:rPr>
          <w:rFonts w:asciiTheme="minorEastAsia" w:hAnsiTheme="minorEastAsia"/>
          <w:sz w:val="24"/>
          <w:szCs w:val="24"/>
        </w:rPr>
      </w:pPr>
      <w:r>
        <w:rPr>
          <w:rFonts w:asciiTheme="minorEastAsia" w:hAnsiTheme="minorEastAsia" w:hint="eastAsia"/>
          <w:sz w:val="24"/>
          <w:szCs w:val="24"/>
        </w:rPr>
        <w:t>・保安業務を他の事業者から受託していない事業者</w:t>
      </w:r>
    </w:p>
    <w:p w14:paraId="29A3C31E" w14:textId="77777777" w:rsidR="000A4B87" w:rsidRDefault="000A4B87" w:rsidP="000A4B87">
      <w:pPr>
        <w:ind w:firstLineChars="100" w:firstLine="240"/>
        <w:rPr>
          <w:rFonts w:asciiTheme="minorEastAsia" w:hAnsiTheme="minorEastAsia"/>
          <w:sz w:val="24"/>
          <w:szCs w:val="24"/>
        </w:rPr>
      </w:pPr>
      <w:r>
        <w:rPr>
          <w:rFonts w:asciiTheme="minorEastAsia" w:hAnsiTheme="minorEastAsia" w:hint="eastAsia"/>
          <w:sz w:val="24"/>
          <w:szCs w:val="24"/>
        </w:rPr>
        <w:t>（自店の一般消費者等のみ行っている又は委託している場合）</w:t>
      </w:r>
    </w:p>
    <w:p w14:paraId="0A810DB9" w14:textId="77777777" w:rsidR="000A4B87" w:rsidRDefault="000A4B87" w:rsidP="000A4B87">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Pr>
          <w:rFonts w:hint="eastAsia"/>
          <w:sz w:val="24"/>
        </w:rPr>
        <w:t>「液化石油ガス販売事業報告及び保安業務実施状況報告</w:t>
      </w:r>
      <w:r>
        <w:rPr>
          <w:rFonts w:hint="eastAsia"/>
          <w:sz w:val="24"/>
        </w:rPr>
        <w:t>(</w:t>
      </w:r>
      <w:r>
        <w:rPr>
          <w:rFonts w:hint="eastAsia"/>
          <w:sz w:val="24"/>
        </w:rPr>
        <w:t>県様式</w:t>
      </w:r>
      <w:r>
        <w:rPr>
          <w:rFonts w:hint="eastAsia"/>
          <w:sz w:val="24"/>
        </w:rPr>
        <w:t>1)</w:t>
      </w:r>
      <w:r>
        <w:rPr>
          <w:rFonts w:hint="eastAsia"/>
          <w:sz w:val="24"/>
        </w:rPr>
        <w:t>」のご提出をお願いします。</w:t>
      </w:r>
    </w:p>
    <w:p w14:paraId="13F8320D" w14:textId="77777777" w:rsidR="000A4B87" w:rsidRDefault="000A4B87" w:rsidP="000A4B87">
      <w:pPr>
        <w:ind w:firstLineChars="100" w:firstLine="240"/>
        <w:rPr>
          <w:rFonts w:asciiTheme="minorEastAsia" w:hAnsiTheme="minorEastAsia"/>
          <w:sz w:val="24"/>
          <w:szCs w:val="24"/>
        </w:rPr>
      </w:pPr>
      <w:r>
        <w:rPr>
          <w:rFonts w:asciiTheme="minorEastAsia" w:hAnsiTheme="minorEastAsia" w:hint="eastAsia"/>
          <w:sz w:val="24"/>
          <w:szCs w:val="24"/>
        </w:rPr>
        <w:t>・保安業務を他の販売店から受託している事業者</w:t>
      </w:r>
    </w:p>
    <w:p w14:paraId="33A4C6E9" w14:textId="77777777" w:rsidR="000A4B87" w:rsidRPr="000A4B87" w:rsidRDefault="000A4B87" w:rsidP="000A4B87">
      <w:pPr>
        <w:ind w:firstLineChars="100" w:firstLine="240"/>
        <w:rPr>
          <w:rFonts w:asciiTheme="minorEastAsia" w:hAnsiTheme="minorEastAsia"/>
          <w:sz w:val="24"/>
          <w:szCs w:val="24"/>
        </w:rPr>
      </w:pPr>
      <w:r>
        <w:rPr>
          <w:rFonts w:asciiTheme="minorEastAsia" w:hAnsiTheme="minorEastAsia" w:hint="eastAsia"/>
          <w:sz w:val="24"/>
          <w:szCs w:val="24"/>
        </w:rPr>
        <w:t>→</w:t>
      </w:r>
      <w:r>
        <w:rPr>
          <w:rFonts w:hint="eastAsia"/>
          <w:sz w:val="24"/>
        </w:rPr>
        <w:t>「液化石油ガス販売事業報告及び保安業務実施状況報告</w:t>
      </w:r>
      <w:r>
        <w:rPr>
          <w:rFonts w:hint="eastAsia"/>
          <w:sz w:val="24"/>
        </w:rPr>
        <w:t>(</w:t>
      </w:r>
      <w:r>
        <w:rPr>
          <w:rFonts w:hint="eastAsia"/>
          <w:sz w:val="24"/>
        </w:rPr>
        <w:t>県様式</w:t>
      </w:r>
      <w:r>
        <w:rPr>
          <w:rFonts w:hint="eastAsia"/>
          <w:sz w:val="24"/>
        </w:rPr>
        <w:t>1)</w:t>
      </w:r>
      <w:r>
        <w:rPr>
          <w:rFonts w:hint="eastAsia"/>
          <w:sz w:val="24"/>
        </w:rPr>
        <w:t>」及び</w:t>
      </w:r>
    </w:p>
    <w:p w14:paraId="536F963C" w14:textId="77777777" w:rsidR="000A4B87" w:rsidRDefault="000A4B87" w:rsidP="000A4B87">
      <w:pPr>
        <w:ind w:left="480" w:hangingChars="200" w:hanging="480"/>
        <w:rPr>
          <w:sz w:val="24"/>
        </w:rPr>
      </w:pPr>
      <w:r>
        <w:rPr>
          <w:rFonts w:hint="eastAsia"/>
          <w:sz w:val="24"/>
        </w:rPr>
        <w:t xml:space="preserve">　　「保安業務実施状況報告（受託保安機関用）</w:t>
      </w:r>
      <w:r>
        <w:rPr>
          <w:rFonts w:hint="eastAsia"/>
          <w:sz w:val="24"/>
        </w:rPr>
        <w:t>(</w:t>
      </w:r>
      <w:r>
        <w:rPr>
          <w:rFonts w:hint="eastAsia"/>
          <w:sz w:val="24"/>
        </w:rPr>
        <w:t>県様式</w:t>
      </w:r>
      <w:r>
        <w:rPr>
          <w:rFonts w:hint="eastAsia"/>
          <w:sz w:val="24"/>
        </w:rPr>
        <w:t>2)</w:t>
      </w:r>
      <w:r>
        <w:rPr>
          <w:rFonts w:hint="eastAsia"/>
          <w:sz w:val="24"/>
        </w:rPr>
        <w:t>」の両方のご提出を</w:t>
      </w:r>
    </w:p>
    <w:p w14:paraId="7AE36179" w14:textId="77777777" w:rsidR="000A4B87" w:rsidRPr="000A4B87" w:rsidRDefault="000A4B87" w:rsidP="000A4B87">
      <w:pPr>
        <w:ind w:left="480" w:hangingChars="200" w:hanging="480"/>
        <w:rPr>
          <w:sz w:val="24"/>
        </w:rPr>
      </w:pPr>
      <w:r>
        <w:rPr>
          <w:rFonts w:hint="eastAsia"/>
          <w:sz w:val="24"/>
        </w:rPr>
        <w:t xml:space="preserve">　　お願いします。</w:t>
      </w:r>
    </w:p>
    <w:p w14:paraId="001F4B75" w14:textId="77777777" w:rsidR="000A4B87" w:rsidRDefault="000A4B87" w:rsidP="000A4B87">
      <w:pPr>
        <w:rPr>
          <w:rFonts w:asciiTheme="minorEastAsia" w:hAnsiTheme="minorEastAsia"/>
          <w:sz w:val="24"/>
          <w:szCs w:val="24"/>
        </w:rPr>
      </w:pPr>
    </w:p>
    <w:p w14:paraId="4B9E7B94" w14:textId="77777777" w:rsidR="000A4B87" w:rsidRDefault="000A4B87" w:rsidP="000A4B87">
      <w:pPr>
        <w:rPr>
          <w:rFonts w:asciiTheme="minorEastAsia" w:hAnsiTheme="minorEastAsia"/>
          <w:sz w:val="24"/>
          <w:szCs w:val="24"/>
        </w:rPr>
      </w:pPr>
      <w:r>
        <w:rPr>
          <w:rFonts w:asciiTheme="minorEastAsia" w:hAnsiTheme="minorEastAsia" w:hint="eastAsia"/>
          <w:sz w:val="24"/>
          <w:szCs w:val="24"/>
        </w:rPr>
        <w:t>３．提出期限</w:t>
      </w:r>
      <w:r>
        <w:rPr>
          <w:rFonts w:asciiTheme="minorEastAsia" w:hAnsiTheme="minorEastAsia" w:hint="eastAsia"/>
          <w:sz w:val="24"/>
          <w:szCs w:val="24"/>
        </w:rPr>
        <w:tab/>
      </w:r>
    </w:p>
    <w:p w14:paraId="19F7BFD3" w14:textId="77777777" w:rsidR="000A4B87" w:rsidRDefault="000A4B87" w:rsidP="004B1D8A">
      <w:pPr>
        <w:ind w:firstLineChars="200" w:firstLine="480"/>
        <w:rPr>
          <w:rFonts w:asciiTheme="minorEastAsia" w:hAnsiTheme="minorEastAsia"/>
          <w:sz w:val="24"/>
          <w:szCs w:val="24"/>
        </w:rPr>
      </w:pPr>
      <w:r>
        <w:rPr>
          <w:rFonts w:asciiTheme="minorEastAsia" w:hAnsiTheme="minorEastAsia" w:hint="eastAsia"/>
          <w:sz w:val="24"/>
          <w:szCs w:val="24"/>
        </w:rPr>
        <w:t>2021年6月30日（水）</w:t>
      </w:r>
    </w:p>
    <w:p w14:paraId="5086C875" w14:textId="77777777" w:rsidR="000A4B87" w:rsidRDefault="000A4B87" w:rsidP="000A4B87">
      <w:pPr>
        <w:rPr>
          <w:sz w:val="24"/>
        </w:rPr>
      </w:pPr>
    </w:p>
    <w:p w14:paraId="5DC5234B" w14:textId="77777777" w:rsidR="000A4B87" w:rsidRDefault="000A4B87" w:rsidP="000A4B87">
      <w:pPr>
        <w:rPr>
          <w:sz w:val="24"/>
        </w:rPr>
      </w:pPr>
    </w:p>
    <w:p w14:paraId="6EE7D893" w14:textId="77777777" w:rsidR="000A4B87" w:rsidRPr="000A4B87" w:rsidRDefault="000A4B87" w:rsidP="000A4B87">
      <w:pPr>
        <w:rPr>
          <w:sz w:val="24"/>
        </w:rPr>
      </w:pPr>
      <w:r>
        <w:rPr>
          <w:rFonts w:hint="eastAsia"/>
          <w:sz w:val="24"/>
        </w:rPr>
        <w:lastRenderedPageBreak/>
        <w:t>４．提出先</w:t>
      </w:r>
    </w:p>
    <w:p w14:paraId="4F6C618F" w14:textId="77777777" w:rsidR="000A4B87" w:rsidRDefault="000A4B87" w:rsidP="004B1D8A">
      <w:pPr>
        <w:ind w:leftChars="100" w:left="210" w:firstLineChars="100" w:firstLine="240"/>
        <w:rPr>
          <w:sz w:val="24"/>
        </w:rPr>
      </w:pPr>
      <w:r>
        <w:rPr>
          <w:rFonts w:hint="eastAsia"/>
          <w:sz w:val="24"/>
        </w:rPr>
        <w:t>下記の表を参照し、販売事業登録や保安機関認定を行った県機関へご提出ください。</w:t>
      </w:r>
    </w:p>
    <w:p w14:paraId="0BE782FE" w14:textId="77777777" w:rsidR="000A4B87" w:rsidRDefault="000A4B87" w:rsidP="000A4B87">
      <w:pPr>
        <w:ind w:left="240" w:hangingChars="100" w:hanging="240"/>
        <w:rPr>
          <w:sz w:val="24"/>
        </w:rPr>
      </w:pPr>
      <w:r>
        <w:rPr>
          <w:rFonts w:hint="eastAsia"/>
          <w:sz w:val="24"/>
        </w:rPr>
        <w:t>※販売事業と保安機関の所管が異なる場合（例：販売の登録が本庁、保安機関の認定が地域事務所の場合等）</w:t>
      </w:r>
    </w:p>
    <w:p w14:paraId="4B990E28" w14:textId="77777777" w:rsidR="000A4B87" w:rsidRDefault="000A4B87" w:rsidP="000A4B87">
      <w:pPr>
        <w:ind w:left="240" w:hangingChars="100" w:hanging="240"/>
        <w:rPr>
          <w:sz w:val="24"/>
        </w:rPr>
      </w:pPr>
      <w:r>
        <w:rPr>
          <w:rFonts w:hint="eastAsia"/>
          <w:sz w:val="24"/>
        </w:rPr>
        <w:t xml:space="preserve">　→本庁へ提出していただくよう事業者への周知をお願いします。</w:t>
      </w:r>
    </w:p>
    <w:p w14:paraId="49C10419" w14:textId="77777777" w:rsidR="000A4B87" w:rsidRPr="00095BF8" w:rsidRDefault="000A4B87" w:rsidP="000A4B87">
      <w:pPr>
        <w:pStyle w:val="ab"/>
      </w:pPr>
      <w:r>
        <w:rPr>
          <w:rFonts w:hint="eastAsia"/>
        </w:rPr>
        <w:t>以上</w:t>
      </w:r>
      <w:r w:rsidRPr="00095BF8">
        <w:rPr>
          <w:noProof/>
        </w:rPr>
        <mc:AlternateContent>
          <mc:Choice Requires="wps">
            <w:drawing>
              <wp:anchor distT="0" distB="0" distL="114300" distR="114300" simplePos="0" relativeHeight="251661312" behindDoc="0" locked="0" layoutInCell="1" allowOverlap="1" wp14:anchorId="5C531C44" wp14:editId="7B7031D2">
                <wp:simplePos x="0" y="0"/>
                <wp:positionH relativeFrom="column">
                  <wp:posOffset>3196590</wp:posOffset>
                </wp:positionH>
                <wp:positionV relativeFrom="paragraph">
                  <wp:posOffset>368300</wp:posOffset>
                </wp:positionV>
                <wp:extent cx="2105025" cy="1314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105025"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7C860B" w14:textId="77777777" w:rsidR="000A4B87" w:rsidRDefault="000A4B87" w:rsidP="000A4B87">
                            <w:pPr>
                              <w:rPr>
                                <w:sz w:val="24"/>
                                <w:szCs w:val="24"/>
                              </w:rPr>
                            </w:pPr>
                            <w:r w:rsidRPr="00CB5987">
                              <w:rPr>
                                <w:rFonts w:hint="eastAsia"/>
                                <w:sz w:val="24"/>
                                <w:szCs w:val="24"/>
                              </w:rPr>
                              <w:t>事務担当</w:t>
                            </w:r>
                          </w:p>
                          <w:p w14:paraId="3C2F2F7C" w14:textId="77777777" w:rsidR="000A4B87" w:rsidRPr="00CB5987" w:rsidRDefault="000A4B87" w:rsidP="000A4B87">
                            <w:pPr>
                              <w:rPr>
                                <w:sz w:val="24"/>
                                <w:szCs w:val="24"/>
                              </w:rPr>
                            </w:pPr>
                            <w:r w:rsidRPr="00CB5987">
                              <w:rPr>
                                <w:rFonts w:hint="eastAsia"/>
                                <w:sz w:val="24"/>
                                <w:szCs w:val="24"/>
                              </w:rPr>
                              <w:t xml:space="preserve">　消防・保安課</w:t>
                            </w:r>
                          </w:p>
                          <w:p w14:paraId="793D7991" w14:textId="77777777" w:rsidR="000A4B87" w:rsidRPr="00CB5987" w:rsidRDefault="000A4B87" w:rsidP="000A4B87">
                            <w:pPr>
                              <w:rPr>
                                <w:sz w:val="24"/>
                                <w:szCs w:val="24"/>
                              </w:rPr>
                            </w:pPr>
                            <w:r w:rsidRPr="00CB5987">
                              <w:rPr>
                                <w:rFonts w:hint="eastAsia"/>
                                <w:sz w:val="24"/>
                                <w:szCs w:val="24"/>
                              </w:rPr>
                              <w:t xml:space="preserve">　予防・保安班　</w:t>
                            </w:r>
                            <w:r>
                              <w:rPr>
                                <w:rFonts w:hint="eastAsia"/>
                                <w:sz w:val="24"/>
                                <w:szCs w:val="24"/>
                              </w:rPr>
                              <w:t>小林</w:t>
                            </w:r>
                          </w:p>
                          <w:p w14:paraId="466DA17E" w14:textId="77777777" w:rsidR="000A4B87" w:rsidRPr="00CB5987" w:rsidRDefault="000A4B87" w:rsidP="000A4B87">
                            <w:pPr>
                              <w:rPr>
                                <w:sz w:val="24"/>
                                <w:szCs w:val="24"/>
                              </w:rPr>
                            </w:pPr>
                            <w:r w:rsidRPr="00CB5987">
                              <w:rPr>
                                <w:rFonts w:hint="eastAsia"/>
                                <w:sz w:val="24"/>
                                <w:szCs w:val="24"/>
                              </w:rPr>
                              <w:t xml:space="preserve">　　</w:t>
                            </w:r>
                            <w:r w:rsidRPr="00CB5987">
                              <w:rPr>
                                <w:rFonts w:hint="eastAsia"/>
                                <w:sz w:val="24"/>
                                <w:szCs w:val="24"/>
                              </w:rPr>
                              <w:t>TEL:</w:t>
                            </w:r>
                            <w:r>
                              <w:rPr>
                                <w:rFonts w:hint="eastAsia"/>
                                <w:sz w:val="24"/>
                                <w:szCs w:val="24"/>
                              </w:rPr>
                              <w:t xml:space="preserve"> </w:t>
                            </w:r>
                            <w:r w:rsidRPr="00CB5987">
                              <w:rPr>
                                <w:rFonts w:hint="eastAsia"/>
                                <w:sz w:val="24"/>
                                <w:szCs w:val="24"/>
                              </w:rPr>
                              <w:t>059-224-2183</w:t>
                            </w:r>
                          </w:p>
                          <w:p w14:paraId="76D93550" w14:textId="77777777" w:rsidR="000A4B87" w:rsidRPr="00CB5987" w:rsidRDefault="000A4B87" w:rsidP="000A4B87">
                            <w:pPr>
                              <w:rPr>
                                <w:sz w:val="24"/>
                                <w:szCs w:val="24"/>
                              </w:rPr>
                            </w:pPr>
                            <w:r w:rsidRPr="00CB5987">
                              <w:rPr>
                                <w:rFonts w:hint="eastAsia"/>
                                <w:sz w:val="24"/>
                                <w:szCs w:val="24"/>
                              </w:rPr>
                              <w:t xml:space="preserve">　　</w:t>
                            </w:r>
                            <w:r w:rsidRPr="00CB5987">
                              <w:rPr>
                                <w:rFonts w:hint="eastAsia"/>
                                <w:sz w:val="24"/>
                                <w:szCs w:val="24"/>
                              </w:rPr>
                              <w:t>FAX:</w:t>
                            </w:r>
                            <w:r>
                              <w:rPr>
                                <w:rFonts w:hint="eastAsia"/>
                                <w:sz w:val="24"/>
                                <w:szCs w:val="24"/>
                              </w:rPr>
                              <w:t xml:space="preserve"> </w:t>
                            </w:r>
                            <w:r w:rsidRPr="00CB5987">
                              <w:rPr>
                                <w:rFonts w:hint="eastAsia"/>
                                <w:sz w:val="24"/>
                                <w:szCs w:val="24"/>
                              </w:rPr>
                              <w:t>059-224-3350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31C44" id="_x0000_t202" coordsize="21600,21600" o:spt="202" path="m,l,21600r21600,l21600,xe">
                <v:stroke joinstyle="miter"/>
                <v:path gradientshapeok="t" o:connecttype="rect"/>
              </v:shapetype>
              <v:shape id="テキスト ボックス 1" o:spid="_x0000_s1026" type="#_x0000_t202" style="position:absolute;left:0;text-align:left;margin-left:251.7pt;margin-top:29pt;width:165.7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" fillcolor="white [3201]" strokeweight=".5pt">
                <v:textbox>
                  <w:txbxContent>
                    <w:p w14:paraId="587C860B" w14:textId="77777777" w:rsidR="000A4B87" w:rsidRDefault="000A4B87" w:rsidP="000A4B87">
                      <w:pPr>
                        <w:rPr>
                          <w:sz w:val="24"/>
                          <w:szCs w:val="24"/>
                        </w:rPr>
                      </w:pPr>
                      <w:r w:rsidRPr="00CB5987">
                        <w:rPr>
                          <w:rFonts w:hint="eastAsia"/>
                          <w:sz w:val="24"/>
                          <w:szCs w:val="24"/>
                        </w:rPr>
                        <w:t>事務担当</w:t>
                      </w:r>
                    </w:p>
                    <w:p w14:paraId="3C2F2F7C" w14:textId="77777777" w:rsidR="000A4B87" w:rsidRPr="00CB5987" w:rsidRDefault="000A4B87" w:rsidP="000A4B87">
                      <w:pPr>
                        <w:rPr>
                          <w:sz w:val="24"/>
                          <w:szCs w:val="24"/>
                        </w:rPr>
                      </w:pPr>
                      <w:r w:rsidRPr="00CB5987">
                        <w:rPr>
                          <w:rFonts w:hint="eastAsia"/>
                          <w:sz w:val="24"/>
                          <w:szCs w:val="24"/>
                        </w:rPr>
                        <w:t xml:space="preserve">　消防・保安課</w:t>
                      </w:r>
                    </w:p>
                    <w:p w14:paraId="793D7991" w14:textId="77777777" w:rsidR="000A4B87" w:rsidRPr="00CB5987" w:rsidRDefault="000A4B87" w:rsidP="000A4B87">
                      <w:pPr>
                        <w:rPr>
                          <w:sz w:val="24"/>
                          <w:szCs w:val="24"/>
                        </w:rPr>
                      </w:pPr>
                      <w:r w:rsidRPr="00CB5987">
                        <w:rPr>
                          <w:rFonts w:hint="eastAsia"/>
                          <w:sz w:val="24"/>
                          <w:szCs w:val="24"/>
                        </w:rPr>
                        <w:t xml:space="preserve">　予防・保安班　</w:t>
                      </w:r>
                      <w:r>
                        <w:rPr>
                          <w:rFonts w:hint="eastAsia"/>
                          <w:sz w:val="24"/>
                          <w:szCs w:val="24"/>
                        </w:rPr>
                        <w:t>小林</w:t>
                      </w:r>
                    </w:p>
                    <w:p w14:paraId="466DA17E" w14:textId="77777777" w:rsidR="000A4B87" w:rsidRPr="00CB5987" w:rsidRDefault="000A4B87" w:rsidP="000A4B87">
                      <w:pPr>
                        <w:rPr>
                          <w:sz w:val="24"/>
                          <w:szCs w:val="24"/>
                        </w:rPr>
                      </w:pPr>
                      <w:r w:rsidRPr="00CB5987">
                        <w:rPr>
                          <w:rFonts w:hint="eastAsia"/>
                          <w:sz w:val="24"/>
                          <w:szCs w:val="24"/>
                        </w:rPr>
                        <w:t xml:space="preserve">　　</w:t>
                      </w:r>
                      <w:r w:rsidRPr="00CB5987">
                        <w:rPr>
                          <w:rFonts w:hint="eastAsia"/>
                          <w:sz w:val="24"/>
                          <w:szCs w:val="24"/>
                        </w:rPr>
                        <w:t>TEL:</w:t>
                      </w:r>
                      <w:r>
                        <w:rPr>
                          <w:rFonts w:hint="eastAsia"/>
                          <w:sz w:val="24"/>
                          <w:szCs w:val="24"/>
                        </w:rPr>
                        <w:t xml:space="preserve"> </w:t>
                      </w:r>
                      <w:r w:rsidRPr="00CB5987">
                        <w:rPr>
                          <w:rFonts w:hint="eastAsia"/>
                          <w:sz w:val="24"/>
                          <w:szCs w:val="24"/>
                        </w:rPr>
                        <w:t>059-224-2183</w:t>
                      </w:r>
                    </w:p>
                    <w:p w14:paraId="76D93550" w14:textId="77777777" w:rsidR="000A4B87" w:rsidRPr="00CB5987" w:rsidRDefault="000A4B87" w:rsidP="000A4B87">
                      <w:pPr>
                        <w:rPr>
                          <w:sz w:val="24"/>
                          <w:szCs w:val="24"/>
                        </w:rPr>
                      </w:pPr>
                      <w:r w:rsidRPr="00CB5987">
                        <w:rPr>
                          <w:rFonts w:hint="eastAsia"/>
                          <w:sz w:val="24"/>
                          <w:szCs w:val="24"/>
                        </w:rPr>
                        <w:t xml:space="preserve">　　</w:t>
                      </w:r>
                      <w:r w:rsidRPr="00CB5987">
                        <w:rPr>
                          <w:rFonts w:hint="eastAsia"/>
                          <w:sz w:val="24"/>
                          <w:szCs w:val="24"/>
                        </w:rPr>
                        <w:t>FAX:</w:t>
                      </w:r>
                      <w:r>
                        <w:rPr>
                          <w:rFonts w:hint="eastAsia"/>
                          <w:sz w:val="24"/>
                          <w:szCs w:val="24"/>
                        </w:rPr>
                        <w:t xml:space="preserve"> </w:t>
                      </w:r>
                      <w:r w:rsidRPr="00CB5987">
                        <w:rPr>
                          <w:rFonts w:hint="eastAsia"/>
                          <w:sz w:val="24"/>
                          <w:szCs w:val="24"/>
                        </w:rPr>
                        <w:t>059-224-3350</w:t>
                      </w:r>
                    </w:p>
                  </w:txbxContent>
                </v:textbox>
              </v:shape>
            </w:pict>
          </mc:Fallback>
        </mc:AlternateContent>
      </w:r>
    </w:p>
    <w:p w14:paraId="0CC71EAF" w14:textId="77777777" w:rsidR="00B75756" w:rsidRPr="00095BF8" w:rsidRDefault="00B75756" w:rsidP="000A4B87">
      <w:pPr>
        <w:pStyle w:val="ab"/>
      </w:pPr>
    </w:p>
    <w:sectPr w:rsidR="00B75756" w:rsidRPr="00095B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AC76C" w14:textId="77777777" w:rsidR="004A7585" w:rsidRDefault="004A7585" w:rsidP="006904FF">
      <w:r>
        <w:separator/>
      </w:r>
    </w:p>
  </w:endnote>
  <w:endnote w:type="continuationSeparator" w:id="0">
    <w:p w14:paraId="7AD23BF7" w14:textId="77777777" w:rsidR="004A7585" w:rsidRDefault="004A7585" w:rsidP="0069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91353" w14:textId="77777777" w:rsidR="004A7585" w:rsidRDefault="004A7585" w:rsidP="006904FF">
      <w:r>
        <w:separator/>
      </w:r>
    </w:p>
  </w:footnote>
  <w:footnote w:type="continuationSeparator" w:id="0">
    <w:p w14:paraId="018AE1FC" w14:textId="77777777" w:rsidR="004A7585" w:rsidRDefault="004A7585" w:rsidP="00690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B93"/>
    <w:rsid w:val="00040769"/>
    <w:rsid w:val="00077966"/>
    <w:rsid w:val="00095BF8"/>
    <w:rsid w:val="000A4B87"/>
    <w:rsid w:val="001A4DF1"/>
    <w:rsid w:val="00201520"/>
    <w:rsid w:val="002709A9"/>
    <w:rsid w:val="0029476E"/>
    <w:rsid w:val="002A0B98"/>
    <w:rsid w:val="00346B3F"/>
    <w:rsid w:val="003766C7"/>
    <w:rsid w:val="0049493A"/>
    <w:rsid w:val="004A7585"/>
    <w:rsid w:val="004B1D8A"/>
    <w:rsid w:val="004F2F2A"/>
    <w:rsid w:val="005077CF"/>
    <w:rsid w:val="0052680E"/>
    <w:rsid w:val="00535649"/>
    <w:rsid w:val="00553AB1"/>
    <w:rsid w:val="00662278"/>
    <w:rsid w:val="00675B3E"/>
    <w:rsid w:val="00683160"/>
    <w:rsid w:val="006904FF"/>
    <w:rsid w:val="007012E0"/>
    <w:rsid w:val="00882E4E"/>
    <w:rsid w:val="008A51F6"/>
    <w:rsid w:val="008B4E77"/>
    <w:rsid w:val="009015DB"/>
    <w:rsid w:val="009A767A"/>
    <w:rsid w:val="00A01C2D"/>
    <w:rsid w:val="00A11D87"/>
    <w:rsid w:val="00A417F0"/>
    <w:rsid w:val="00AB28D8"/>
    <w:rsid w:val="00B60984"/>
    <w:rsid w:val="00B75756"/>
    <w:rsid w:val="00BB4B93"/>
    <w:rsid w:val="00CB7A2D"/>
    <w:rsid w:val="00E5653A"/>
    <w:rsid w:val="00E9375C"/>
    <w:rsid w:val="00F32359"/>
    <w:rsid w:val="00FB3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7A816B"/>
  <w15:docId w15:val="{2B3AB51B-F188-4130-9ADA-3EACEA44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4FF"/>
    <w:pPr>
      <w:tabs>
        <w:tab w:val="center" w:pos="4252"/>
        <w:tab w:val="right" w:pos="8504"/>
      </w:tabs>
      <w:snapToGrid w:val="0"/>
    </w:pPr>
  </w:style>
  <w:style w:type="character" w:customStyle="1" w:styleId="a4">
    <w:name w:val="ヘッダー (文字)"/>
    <w:basedOn w:val="a0"/>
    <w:link w:val="a3"/>
    <w:uiPriority w:val="99"/>
    <w:rsid w:val="006904FF"/>
  </w:style>
  <w:style w:type="paragraph" w:styleId="a5">
    <w:name w:val="footer"/>
    <w:basedOn w:val="a"/>
    <w:link w:val="a6"/>
    <w:uiPriority w:val="99"/>
    <w:unhideWhenUsed/>
    <w:rsid w:val="006904FF"/>
    <w:pPr>
      <w:tabs>
        <w:tab w:val="center" w:pos="4252"/>
        <w:tab w:val="right" w:pos="8504"/>
      </w:tabs>
      <w:snapToGrid w:val="0"/>
    </w:pPr>
  </w:style>
  <w:style w:type="character" w:customStyle="1" w:styleId="a6">
    <w:name w:val="フッター (文字)"/>
    <w:basedOn w:val="a0"/>
    <w:link w:val="a5"/>
    <w:uiPriority w:val="99"/>
    <w:rsid w:val="006904FF"/>
  </w:style>
  <w:style w:type="paragraph" w:styleId="a7">
    <w:name w:val="Balloon Text"/>
    <w:basedOn w:val="a"/>
    <w:link w:val="a8"/>
    <w:uiPriority w:val="99"/>
    <w:semiHidden/>
    <w:unhideWhenUsed/>
    <w:rsid w:val="00A01C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1C2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077CF"/>
    <w:pPr>
      <w:jc w:val="center"/>
    </w:pPr>
    <w:rPr>
      <w:rFonts w:asciiTheme="minorEastAsia" w:hAnsiTheme="minorEastAsia"/>
      <w:sz w:val="24"/>
      <w:szCs w:val="24"/>
    </w:rPr>
  </w:style>
  <w:style w:type="character" w:customStyle="1" w:styleId="aa">
    <w:name w:val="記 (文字)"/>
    <w:basedOn w:val="a0"/>
    <w:link w:val="a9"/>
    <w:uiPriority w:val="99"/>
    <w:rsid w:val="005077CF"/>
    <w:rPr>
      <w:rFonts w:asciiTheme="minorEastAsia" w:hAnsiTheme="minorEastAsia"/>
      <w:sz w:val="24"/>
      <w:szCs w:val="24"/>
    </w:rPr>
  </w:style>
  <w:style w:type="paragraph" w:styleId="ab">
    <w:name w:val="Closing"/>
    <w:basedOn w:val="a"/>
    <w:link w:val="ac"/>
    <w:uiPriority w:val="99"/>
    <w:unhideWhenUsed/>
    <w:rsid w:val="005077CF"/>
    <w:pPr>
      <w:jc w:val="right"/>
    </w:pPr>
    <w:rPr>
      <w:rFonts w:asciiTheme="minorEastAsia" w:hAnsiTheme="minorEastAsia"/>
      <w:sz w:val="24"/>
      <w:szCs w:val="24"/>
    </w:rPr>
  </w:style>
  <w:style w:type="character" w:customStyle="1" w:styleId="ac">
    <w:name w:val="結語 (文字)"/>
    <w:basedOn w:val="a0"/>
    <w:link w:val="ab"/>
    <w:uiPriority w:val="99"/>
    <w:rsid w:val="005077CF"/>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三重県ＬＰガス協会 三重県ＬＰガス協会</cp:lastModifiedBy>
  <cp:revision>29</cp:revision>
  <cp:lastPrinted>2019-03-01T02:40:00Z</cp:lastPrinted>
  <dcterms:created xsi:type="dcterms:W3CDTF">2017-02-28T15:04:00Z</dcterms:created>
  <dcterms:modified xsi:type="dcterms:W3CDTF">2021-03-11T00:42:00Z</dcterms:modified>
</cp:coreProperties>
</file>